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6B983162" w:rsidR="00420F22" w:rsidRPr="00627E93" w:rsidRDefault="00F4542B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bookmarkStart w:id="0" w:name="_GoBack"/>
            <w:bookmarkEnd w:id="0"/>
            <w:r w:rsidR="00404B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46462CF8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6849C51B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186B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4B3DD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8152C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621C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498073" w14:textId="77777777" w:rsidR="003B1299" w:rsidRDefault="003B1299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141EDE79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669AA59" w14:textId="257D6261" w:rsidR="003C0FB0" w:rsidRDefault="003C0FB0" w:rsidP="00DE4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testületi ülések közötti fontosabb eseményekről</w:t>
      </w: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994149" w14:textId="725BA7C9" w:rsidR="00BD7C23" w:rsidRPr="00B2631C" w:rsidRDefault="003C0FB0" w:rsidP="00B2631C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24435F26" w14:textId="77777777" w:rsidR="00186B56" w:rsidRDefault="00186B56" w:rsidP="00186B56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788BDD" w14:textId="4CF4AFFF" w:rsidR="00A431FA" w:rsidRPr="008A5A01" w:rsidRDefault="008A5A01" w:rsidP="008A5A01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Június 21-én megkezdődött a kárpátaljai gyermekek nyári táboroztatása városunkban. </w:t>
      </w:r>
      <w:r w:rsidR="008152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 Város Bálján összegyűlt adományok, valamint az önkormányzat támogatásának köszönhetően összesen 80 gyermek és kisérő pedagógusaik két turnusban, egy-egy hetet töltenek városunkban, a Szép Ernő Kollégiumban.</w:t>
      </w:r>
    </w:p>
    <w:p w14:paraId="728F091C" w14:textId="7EBED524" w:rsidR="008A5A01" w:rsidRDefault="008A5A01" w:rsidP="008A5A01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táborozók fogadásán jelen volt Nagy Anna,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Nagybégányi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Kistérség polgármestere,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Mushka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Vladyslav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Ukrajna nyíregyházi főkonzulja,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Fegyír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Sándor, Ukrajna magyarországi nagykövete és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Pizs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Irina, a Hajdúszoboszlói Ukrán Nemzetiségi Önkormányzat képviselője. A program célja, hogy a gyermekek számára biztonságos, élményekben gazdag kikapcsolódást biztosítson.</w:t>
      </w:r>
    </w:p>
    <w:p w14:paraId="52CCEFD8" w14:textId="77777777" w:rsidR="004B3DD2" w:rsidRPr="008A5A01" w:rsidRDefault="004B3DD2" w:rsidP="008A5A01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3A7245C" w14:textId="5419E460" w:rsidR="00CA6076" w:rsidRPr="00FA597F" w:rsidRDefault="004B3DD2" w:rsidP="0051140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Június 25-én a tartós hőségre és az országosan elrendelt hőségriasztásra tekintettel az önkormányzat a </w:t>
      </w:r>
      <w:proofErr w:type="spellStart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Hungarospa</w:t>
      </w:r>
      <w:proofErr w:type="spellEnd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Zrt</w:t>
      </w:r>
      <w:proofErr w:type="spellEnd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.-</w:t>
      </w:r>
      <w:proofErr w:type="spellStart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vel</w:t>
      </w:r>
      <w:proofErr w:type="spellEnd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önkormányzati intézményeivel együttműködve ingyenes vízosztást szervezett a város több pontján. A hűtött Pá</w:t>
      </w:r>
      <w:r w:rsidR="00F04BDB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vai Vajna ásványvíz kiosztás</w:t>
      </w:r>
      <w:r w:rsidR="00E277BE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F04BDB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csütörtöktől </w:t>
      </w:r>
      <w:r w:rsidR="00E277BE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hétfőig</w:t>
      </w:r>
      <w:r w:rsidR="00F04BDB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E277BE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tartott</w:t>
      </w:r>
      <w:r w:rsidR="00F04BDB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amelynek során összesen </w:t>
      </w:r>
      <w:r w:rsidR="0036340D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1000 palack</w:t>
      </w:r>
      <w:r w:rsidR="00F04BDB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ásványvizet osztottunk ki. Szombaton a piacnál a vízosztás mellett kötetlen lakossági </w:t>
      </w:r>
      <w:r w:rsidR="00E277BE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fórumra</w:t>
      </w:r>
      <w:r w:rsidR="00F04BDB"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is lehetőség nyílt, amely alkalmat teremtett a felmerülő kérdések és észrevételek személyes megbeszélésére.</w:t>
      </w:r>
      <w:r w:rsid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lakosság figyelmét felhívtuk a megfelelő folyadékbevitel fontosságára, az idősek és a veszélyeztetett személyek fokozott támogatására, illetve tájékoztatást adtam a város </w:t>
      </w:r>
      <w:proofErr w:type="spellStart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klimatizált</w:t>
      </w:r>
      <w:proofErr w:type="spellEnd"/>
      <w:r w:rsidRP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közösségi helységeinek igénybeviteli lehetőségéről.</w:t>
      </w:r>
    </w:p>
    <w:p w14:paraId="333C4FE1" w14:textId="77777777" w:rsidR="004B3DD2" w:rsidRPr="004B3DD2" w:rsidRDefault="004B3DD2" w:rsidP="004B3DD2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B79899C" w14:textId="7E8E29BC" w:rsidR="004B3DD2" w:rsidRDefault="004B3DD2" w:rsidP="008A5A01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Június </w:t>
      </w:r>
      <w:r w:rsidR="00CA607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25-én a Kovács Máté Városi Művelődési Központban a Járóbeteg-Ellátó Centrum Semmelweis nap alkalmából ünnepi ebédet szervezett munkatársai részére. Az önkormányzat képviseletében Majoros Petronella alpolgármester köszöntötte a résztvevőket, az eseményen jelen volt Kocsis Róbert önkormányzati képviselő is. </w:t>
      </w:r>
    </w:p>
    <w:p w14:paraId="7127B96C" w14:textId="52B7A4B3" w:rsidR="001A367F" w:rsidRDefault="001A367F" w:rsidP="00CA6076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1F41844" w14:textId="39EB65EE" w:rsidR="00CA6076" w:rsidRDefault="00CA6076" w:rsidP="008A5A01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Június 30-án a Debreceni Déli Ipariparkban működő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Semcorp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gyárat érintő vízszennyezéssel kapcsolatban, a közösségi médiában megjelent lakossági aggodalmak miatt egyeztetést folytattam a Debreceni Vízmű és az Északmagyarországi Regionális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 xml:space="preserve">Vízművek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vezetőivel. A kapott tájékoztatás szerint a Hajdúszoboszlón szolgáltatott ivóvíz minősége továbbra is megfelel a hatályos jogszabályi előírásoknak, a rendszeres vízvizsgálatok nem mutatnak eltérést és a vízellátás biztonságban biztosított</w:t>
      </w:r>
    </w:p>
    <w:p w14:paraId="0C005BE0" w14:textId="77777777" w:rsidR="00CA6076" w:rsidRPr="00CA6076" w:rsidRDefault="00CA6076" w:rsidP="00CA6076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719DF65" w14:textId="35D58126" w:rsidR="00CA6076" w:rsidRDefault="00CA6076" w:rsidP="00CA6076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hőségriasztás időtartama alatt az önkormányzati intézmények kiemelt figyelmet fordítottak a lakosság védelmére. A Járóbeteg-Ellátó Centrum biztosította a hűsölés lehetőségét a lakosság számára, míg a Bölcsőde a megszokottnál is fokozottabb figyelmet fordított a gyermekek megfelelő folyadékellátására és a hőség elleni védelemre.</w:t>
      </w:r>
    </w:p>
    <w:p w14:paraId="5AC867E5" w14:textId="6E2E51A4" w:rsidR="00CA6076" w:rsidRDefault="00CA6076" w:rsidP="00CA6076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Hajdúszoboszlói Kistérségi Szociális, Család- és Gyermekjóléti Központ a lakosságot közösségi felületein tájékoztatta a hűsölési lehetőségekről, valamint a krízishelyzetbe igénybe vehető segítségekről. A Krízisszálló folyamatosan fogadta a rászorulókat, emellett fokozott figyelmet fordítottak az utcán élő hajléktalan személyekre. Az intézmény elkészítette a hőségvédelmi tervét. A hőségriasztás időszakában rendkívüli esemény nem történt.</w:t>
      </w:r>
      <w:r w:rsidR="00FA597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Hajdúszoboszlói Egyesített Óvoda saját eljárásrenddel készült a hőségriadó idejére. Ennek megfelelően a nyári ügyeletben tartózkodó gyermekek védelme érdekében biztosította a tagintézményekben (idézet a HEO igazgatójának leveléből):</w:t>
      </w:r>
    </w:p>
    <w:p w14:paraId="46E87F09" w14:textId="77777777" w:rsidR="00FA597F" w:rsidRDefault="00FA597F" w:rsidP="00CA6076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9C219E2" w14:textId="293D77FD" w:rsidR="00FA597F" w:rsidRPr="00FA597F" w:rsidRDefault="00FA597F" w:rsidP="00FA597F">
      <w:pPr>
        <w:pStyle w:val="Listaszerbekezds"/>
        <w:ind w:left="1080"/>
        <w:rPr>
          <w:rFonts w:ascii="Times New Roman" w:hAnsi="Times New Roman" w:cs="Times New Roman"/>
          <w:i/>
          <w:sz w:val="24"/>
        </w:rPr>
      </w:pPr>
      <w:r w:rsidRPr="00FA597F">
        <w:rPr>
          <w:rFonts w:ascii="Times New Roman" w:hAnsi="Times New Roman" w:cs="Times New Roman"/>
          <w:i/>
          <w:sz w:val="24"/>
        </w:rPr>
        <w:t xml:space="preserve">„1. Annak érdekében, hogy elkerüljük a napon való tartózkodást, a gyermekek mindenképp árnyékban játszanak. Ennek érdekében akár 11 órától a csoportszoba használatára is van lehetőség, pedagógusok döntik el a helyi adottságoknak megfelelően. 2. Folyamatosan gondoskodnak a gyermekek és az óvodai dolgozók rendszeres és fokozott folyadék utánpótlásról (csapvíz)! </w:t>
      </w:r>
    </w:p>
    <w:p w14:paraId="77035C3B" w14:textId="77777777" w:rsidR="00FA597F" w:rsidRPr="00FA597F" w:rsidRDefault="00FA597F" w:rsidP="00FA597F">
      <w:pPr>
        <w:pStyle w:val="Listaszerbekezds"/>
        <w:ind w:left="1080"/>
        <w:rPr>
          <w:rFonts w:ascii="Times New Roman" w:hAnsi="Times New Roman" w:cs="Times New Roman"/>
          <w:i/>
          <w:sz w:val="24"/>
        </w:rPr>
      </w:pPr>
      <w:r w:rsidRPr="00FA597F">
        <w:rPr>
          <w:rFonts w:ascii="Times New Roman" w:hAnsi="Times New Roman" w:cs="Times New Roman"/>
          <w:i/>
          <w:sz w:val="24"/>
        </w:rPr>
        <w:t xml:space="preserve">3. Folyamatosan biztosítják dolgozóink a gyermekek izzadt ruháinak cserélését a szülők által behozott pótruhák mennyiségének függvényében. </w:t>
      </w:r>
    </w:p>
    <w:p w14:paraId="4DE25BF5" w14:textId="77777777" w:rsidR="00FA597F" w:rsidRPr="00FA597F" w:rsidRDefault="00FA597F" w:rsidP="00FA597F">
      <w:pPr>
        <w:pStyle w:val="Listaszerbekezds"/>
        <w:ind w:left="1080"/>
        <w:rPr>
          <w:rFonts w:ascii="Times New Roman" w:hAnsi="Times New Roman" w:cs="Times New Roman"/>
          <w:i/>
          <w:sz w:val="24"/>
        </w:rPr>
      </w:pPr>
      <w:r w:rsidRPr="00FA597F">
        <w:rPr>
          <w:rFonts w:ascii="Times New Roman" w:hAnsi="Times New Roman" w:cs="Times New Roman"/>
          <w:i/>
          <w:sz w:val="24"/>
        </w:rPr>
        <w:t xml:space="preserve">4. A helyi adottságoknak megfelelően biztosítjuk a gyermekek hűtését párakapu felállításával, pancsolással, zuhanyzással, mosdatással. Óvodáink lehetőségeihez mérten. 5. A napfény káros hatásainak védelme érdekében a gyermekek esetében magas faktorszámú naptejet használunk. </w:t>
      </w:r>
    </w:p>
    <w:p w14:paraId="38E99E23" w14:textId="0CAA88D6" w:rsidR="00FA597F" w:rsidRPr="00FA597F" w:rsidRDefault="00FA597F" w:rsidP="00FA597F">
      <w:pPr>
        <w:pStyle w:val="Listaszerbekezds"/>
        <w:ind w:left="1080"/>
        <w:rPr>
          <w:rFonts w:ascii="Times New Roman" w:hAnsi="Times New Roman" w:cs="Times New Roman"/>
          <w:i/>
          <w:sz w:val="24"/>
        </w:rPr>
      </w:pPr>
      <w:r w:rsidRPr="00FA597F">
        <w:rPr>
          <w:rFonts w:ascii="Times New Roman" w:hAnsi="Times New Roman" w:cs="Times New Roman"/>
          <w:i/>
          <w:sz w:val="24"/>
        </w:rPr>
        <w:t>6. A csoportszobák hűtése a helyi adottságoknak megfelelően klímával és/vagy sötétítéssel történik. Elektromos készülékeket szükségszerű mértékben használunk.”</w:t>
      </w:r>
    </w:p>
    <w:p w14:paraId="4C0D2D6E" w14:textId="5633F8A8" w:rsidR="009504EA" w:rsidRPr="00DE43BB" w:rsidRDefault="009504EA" w:rsidP="00DE43BB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6623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711B94B1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186B56">
        <w:rPr>
          <w:rFonts w:ascii="Times New Roman" w:eastAsia="Times New Roman" w:hAnsi="Times New Roman" w:cs="Times New Roman"/>
          <w:b/>
          <w:i/>
          <w:sz w:val="24"/>
          <w:szCs w:val="24"/>
        </w:rPr>
        <w:t>V</w:t>
      </w:r>
      <w:r w:rsidR="008152CE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4B3DD2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8152CE"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6B232170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proofErr w:type="gramStart"/>
      <w:r w:rsidR="008152CE">
        <w:rPr>
          <w:rFonts w:ascii="Times New Roman" w:eastAsia="Times New Roman" w:hAnsi="Times New Roman" w:cs="Times New Roman"/>
          <w:b/>
          <w:i/>
          <w:sz w:val="24"/>
          <w:szCs w:val="24"/>
        </w:rPr>
        <w:t>jú</w:t>
      </w:r>
      <w:r w:rsidR="004B3DD2">
        <w:rPr>
          <w:rFonts w:ascii="Times New Roman" w:eastAsia="Times New Roman" w:hAnsi="Times New Roman" w:cs="Times New Roman"/>
          <w:b/>
          <w:i/>
          <w:sz w:val="24"/>
          <w:szCs w:val="24"/>
        </w:rPr>
        <w:t>l</w:t>
      </w:r>
      <w:r w:rsidR="008152CE">
        <w:rPr>
          <w:rFonts w:ascii="Times New Roman" w:eastAsia="Times New Roman" w:hAnsi="Times New Roman" w:cs="Times New Roman"/>
          <w:b/>
          <w:i/>
          <w:sz w:val="24"/>
          <w:szCs w:val="24"/>
        </w:rPr>
        <w:t>ius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1DA11C" w14:textId="0C74BB3C" w:rsidR="003F51AC" w:rsidRPr="0017007B" w:rsidRDefault="00DC13C3" w:rsidP="0017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BC7C3F">
        <w:rPr>
          <w:rFonts w:ascii="Times New Roman" w:eastAsia="Times New Roman" w:hAnsi="Times New Roman" w:cs="Times New Roman"/>
          <w:sz w:val="24"/>
          <w:szCs w:val="24"/>
          <w:lang w:eastAsia="hu-HU"/>
        </w:rPr>
        <w:t>2026.</w:t>
      </w:r>
      <w:r w:rsidR="008152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jú</w:t>
      </w:r>
      <w:r w:rsidR="004B3DD2">
        <w:rPr>
          <w:rFonts w:ascii="Times New Roman" w:eastAsia="Times New Roman" w:hAnsi="Times New Roman" w:cs="Times New Roman"/>
          <w:sz w:val="24"/>
          <w:szCs w:val="24"/>
          <w:lang w:eastAsia="hu-HU"/>
        </w:rPr>
        <w:t>l</w:t>
      </w:r>
      <w:r w:rsidR="008152CE">
        <w:rPr>
          <w:rFonts w:ascii="Times New Roman" w:eastAsia="Times New Roman" w:hAnsi="Times New Roman" w:cs="Times New Roman"/>
          <w:sz w:val="24"/>
          <w:szCs w:val="24"/>
          <w:lang w:eastAsia="hu-HU"/>
        </w:rPr>
        <w:t>ius</w:t>
      </w:r>
      <w:r w:rsidR="006461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152CE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621CB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9504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16038" w14:textId="77777777" w:rsidR="00B27E99" w:rsidRDefault="00B27E99" w:rsidP="00EA6065">
      <w:pPr>
        <w:spacing w:after="0" w:line="240" w:lineRule="auto"/>
      </w:pPr>
      <w:r>
        <w:separator/>
      </w:r>
    </w:p>
  </w:endnote>
  <w:endnote w:type="continuationSeparator" w:id="0">
    <w:p w14:paraId="61E9827C" w14:textId="77777777" w:rsidR="00B27E99" w:rsidRDefault="00B27E99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5CA165E4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42B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9259D" w14:textId="77777777" w:rsidR="00B27E99" w:rsidRDefault="00B27E99" w:rsidP="00EA6065">
      <w:pPr>
        <w:spacing w:after="0" w:line="240" w:lineRule="auto"/>
      </w:pPr>
      <w:r>
        <w:separator/>
      </w:r>
    </w:p>
  </w:footnote>
  <w:footnote w:type="continuationSeparator" w:id="0">
    <w:p w14:paraId="66F2C61A" w14:textId="77777777" w:rsidR="00B27E99" w:rsidRDefault="00B27E99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01B29"/>
    <w:multiLevelType w:val="hybridMultilevel"/>
    <w:tmpl w:val="37D4097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B23645C"/>
    <w:multiLevelType w:val="hybridMultilevel"/>
    <w:tmpl w:val="CE5AF2DA"/>
    <w:lvl w:ilvl="0" w:tplc="040E0011">
      <w:start w:val="1"/>
      <w:numFmt w:val="decimal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23598"/>
    <w:multiLevelType w:val="multilevel"/>
    <w:tmpl w:val="A150E12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A55A0D"/>
    <w:multiLevelType w:val="hybridMultilevel"/>
    <w:tmpl w:val="C5389F66"/>
    <w:lvl w:ilvl="0" w:tplc="040E0011">
      <w:start w:val="1"/>
      <w:numFmt w:val="decimal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DF4147"/>
    <w:multiLevelType w:val="multilevel"/>
    <w:tmpl w:val="0E2C2D3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8F2330"/>
    <w:multiLevelType w:val="hybridMultilevel"/>
    <w:tmpl w:val="BA167C8A"/>
    <w:lvl w:ilvl="0" w:tplc="857692D6">
      <w:start w:val="202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BD3C0F"/>
    <w:multiLevelType w:val="hybridMultilevel"/>
    <w:tmpl w:val="E14E2EDE"/>
    <w:lvl w:ilvl="0" w:tplc="65249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C6CBE"/>
    <w:multiLevelType w:val="multilevel"/>
    <w:tmpl w:val="17FED98A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D3355"/>
    <w:multiLevelType w:val="multilevel"/>
    <w:tmpl w:val="020CC5B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7"/>
  </w:num>
  <w:num w:numId="3">
    <w:abstractNumId w:val="33"/>
  </w:num>
  <w:num w:numId="4">
    <w:abstractNumId w:val="6"/>
  </w:num>
  <w:num w:numId="5">
    <w:abstractNumId w:val="16"/>
  </w:num>
  <w:num w:numId="6">
    <w:abstractNumId w:val="1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2"/>
  </w:num>
  <w:num w:numId="8">
    <w:abstractNumId w:val="7"/>
  </w:num>
  <w:num w:numId="9">
    <w:abstractNumId w:val="24"/>
  </w:num>
  <w:num w:numId="10">
    <w:abstractNumId w:val="30"/>
  </w:num>
  <w:num w:numId="11">
    <w:abstractNumId w:val="10"/>
  </w:num>
  <w:num w:numId="12">
    <w:abstractNumId w:val="26"/>
  </w:num>
  <w:num w:numId="13">
    <w:abstractNumId w:val="15"/>
  </w:num>
  <w:num w:numId="14">
    <w:abstractNumId w:val="13"/>
  </w:num>
  <w:num w:numId="15">
    <w:abstractNumId w:val="22"/>
  </w:num>
  <w:num w:numId="16">
    <w:abstractNumId w:val="0"/>
  </w:num>
  <w:num w:numId="17">
    <w:abstractNumId w:val="9"/>
  </w:num>
  <w:num w:numId="18">
    <w:abstractNumId w:val="28"/>
  </w:num>
  <w:num w:numId="19">
    <w:abstractNumId w:val="18"/>
  </w:num>
  <w:num w:numId="20">
    <w:abstractNumId w:val="8"/>
  </w:num>
  <w:num w:numId="21">
    <w:abstractNumId w:val="32"/>
  </w:num>
  <w:num w:numId="22">
    <w:abstractNumId w:val="25"/>
  </w:num>
  <w:num w:numId="23">
    <w:abstractNumId w:val="2"/>
  </w:num>
  <w:num w:numId="24">
    <w:abstractNumId w:val="11"/>
  </w:num>
  <w:num w:numId="25">
    <w:abstractNumId w:val="14"/>
  </w:num>
  <w:num w:numId="26">
    <w:abstractNumId w:val="27"/>
  </w:num>
  <w:num w:numId="27">
    <w:abstractNumId w:val="21"/>
  </w:num>
  <w:num w:numId="28">
    <w:abstractNumId w:val="23"/>
  </w:num>
  <w:num w:numId="29">
    <w:abstractNumId w:val="19"/>
  </w:num>
  <w:num w:numId="30">
    <w:abstractNumId w:val="34"/>
  </w:num>
  <w:num w:numId="31">
    <w:abstractNumId w:val="31"/>
  </w:num>
  <w:num w:numId="32">
    <w:abstractNumId w:val="4"/>
  </w:num>
  <w:num w:numId="33">
    <w:abstractNumId w:val="5"/>
  </w:num>
  <w:num w:numId="34">
    <w:abstractNumId w:val="1"/>
  </w:num>
  <w:num w:numId="35">
    <w:abstractNumId w:val="3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4EDD"/>
    <w:rsid w:val="0001676B"/>
    <w:rsid w:val="00026184"/>
    <w:rsid w:val="00036B85"/>
    <w:rsid w:val="00037AB6"/>
    <w:rsid w:val="00044A53"/>
    <w:rsid w:val="00046976"/>
    <w:rsid w:val="00054A91"/>
    <w:rsid w:val="00070E33"/>
    <w:rsid w:val="00093DF4"/>
    <w:rsid w:val="000A613A"/>
    <w:rsid w:val="000A6842"/>
    <w:rsid w:val="000B4392"/>
    <w:rsid w:val="000B5976"/>
    <w:rsid w:val="000B5BD7"/>
    <w:rsid w:val="000B5F2F"/>
    <w:rsid w:val="000B7C44"/>
    <w:rsid w:val="000C7BE7"/>
    <w:rsid w:val="000D18A3"/>
    <w:rsid w:val="000D3501"/>
    <w:rsid w:val="000D6BD3"/>
    <w:rsid w:val="000E3E08"/>
    <w:rsid w:val="000F5293"/>
    <w:rsid w:val="00112928"/>
    <w:rsid w:val="00132C8A"/>
    <w:rsid w:val="00136FE3"/>
    <w:rsid w:val="0015049F"/>
    <w:rsid w:val="0015127A"/>
    <w:rsid w:val="00167E9F"/>
    <w:rsid w:val="0017007B"/>
    <w:rsid w:val="00174777"/>
    <w:rsid w:val="001751D8"/>
    <w:rsid w:val="00180A68"/>
    <w:rsid w:val="0018373D"/>
    <w:rsid w:val="0018583F"/>
    <w:rsid w:val="00186B56"/>
    <w:rsid w:val="0019372C"/>
    <w:rsid w:val="00193AD1"/>
    <w:rsid w:val="001957C1"/>
    <w:rsid w:val="00197458"/>
    <w:rsid w:val="001A367F"/>
    <w:rsid w:val="001A64B9"/>
    <w:rsid w:val="001B15C7"/>
    <w:rsid w:val="001B5F13"/>
    <w:rsid w:val="001C1CC1"/>
    <w:rsid w:val="001C54E3"/>
    <w:rsid w:val="001E477F"/>
    <w:rsid w:val="001F1EFE"/>
    <w:rsid w:val="00205E38"/>
    <w:rsid w:val="00210CED"/>
    <w:rsid w:val="00215D8B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B2FD3"/>
    <w:rsid w:val="002B39F4"/>
    <w:rsid w:val="002C2031"/>
    <w:rsid w:val="002C4655"/>
    <w:rsid w:val="002D576E"/>
    <w:rsid w:val="002D7FAC"/>
    <w:rsid w:val="002F0659"/>
    <w:rsid w:val="002F4317"/>
    <w:rsid w:val="003000E5"/>
    <w:rsid w:val="003038FC"/>
    <w:rsid w:val="00310736"/>
    <w:rsid w:val="00321CE3"/>
    <w:rsid w:val="003325BE"/>
    <w:rsid w:val="0033386B"/>
    <w:rsid w:val="00335F72"/>
    <w:rsid w:val="00337D52"/>
    <w:rsid w:val="003568E5"/>
    <w:rsid w:val="00357E1D"/>
    <w:rsid w:val="0036340D"/>
    <w:rsid w:val="00364603"/>
    <w:rsid w:val="00394001"/>
    <w:rsid w:val="00394705"/>
    <w:rsid w:val="003B1299"/>
    <w:rsid w:val="003C0FB0"/>
    <w:rsid w:val="003C7391"/>
    <w:rsid w:val="003D1333"/>
    <w:rsid w:val="003D2C69"/>
    <w:rsid w:val="003D2D04"/>
    <w:rsid w:val="003D6493"/>
    <w:rsid w:val="003F51AC"/>
    <w:rsid w:val="003F710A"/>
    <w:rsid w:val="00401DB1"/>
    <w:rsid w:val="004040BB"/>
    <w:rsid w:val="00404BA3"/>
    <w:rsid w:val="00420F22"/>
    <w:rsid w:val="00423F29"/>
    <w:rsid w:val="0042533B"/>
    <w:rsid w:val="00430C9F"/>
    <w:rsid w:val="004357E6"/>
    <w:rsid w:val="00445A4B"/>
    <w:rsid w:val="00450FBA"/>
    <w:rsid w:val="004536FE"/>
    <w:rsid w:val="0046369D"/>
    <w:rsid w:val="004722D2"/>
    <w:rsid w:val="004734B8"/>
    <w:rsid w:val="0047386F"/>
    <w:rsid w:val="004764FA"/>
    <w:rsid w:val="00487ED4"/>
    <w:rsid w:val="00491157"/>
    <w:rsid w:val="004A02E7"/>
    <w:rsid w:val="004A70D1"/>
    <w:rsid w:val="004A7C89"/>
    <w:rsid w:val="004B3DD2"/>
    <w:rsid w:val="004B50B2"/>
    <w:rsid w:val="004B654A"/>
    <w:rsid w:val="004B7ADC"/>
    <w:rsid w:val="004C4CF5"/>
    <w:rsid w:val="004F0D59"/>
    <w:rsid w:val="004F512C"/>
    <w:rsid w:val="004F57CA"/>
    <w:rsid w:val="004F7390"/>
    <w:rsid w:val="004F7D63"/>
    <w:rsid w:val="00512CC4"/>
    <w:rsid w:val="00515089"/>
    <w:rsid w:val="00521E14"/>
    <w:rsid w:val="005262AD"/>
    <w:rsid w:val="00547628"/>
    <w:rsid w:val="0055145C"/>
    <w:rsid w:val="00555640"/>
    <w:rsid w:val="00555F61"/>
    <w:rsid w:val="00564FF0"/>
    <w:rsid w:val="00576EC3"/>
    <w:rsid w:val="005842BE"/>
    <w:rsid w:val="00597706"/>
    <w:rsid w:val="005A2477"/>
    <w:rsid w:val="005B03C2"/>
    <w:rsid w:val="005B0877"/>
    <w:rsid w:val="005B66CF"/>
    <w:rsid w:val="005C2B0B"/>
    <w:rsid w:val="005C7C6B"/>
    <w:rsid w:val="005D2D42"/>
    <w:rsid w:val="005D4EAC"/>
    <w:rsid w:val="005F5BDC"/>
    <w:rsid w:val="005F7EF1"/>
    <w:rsid w:val="00605E74"/>
    <w:rsid w:val="00611090"/>
    <w:rsid w:val="00613EF8"/>
    <w:rsid w:val="00621CB0"/>
    <w:rsid w:val="00621D6C"/>
    <w:rsid w:val="0062264C"/>
    <w:rsid w:val="006232F2"/>
    <w:rsid w:val="00627E93"/>
    <w:rsid w:val="00635137"/>
    <w:rsid w:val="006461D6"/>
    <w:rsid w:val="00654C77"/>
    <w:rsid w:val="00666B33"/>
    <w:rsid w:val="00666CEA"/>
    <w:rsid w:val="0067600F"/>
    <w:rsid w:val="0068242A"/>
    <w:rsid w:val="0068578D"/>
    <w:rsid w:val="006A067B"/>
    <w:rsid w:val="006A266A"/>
    <w:rsid w:val="006A4F5D"/>
    <w:rsid w:val="006B3B46"/>
    <w:rsid w:val="006B419A"/>
    <w:rsid w:val="006B560D"/>
    <w:rsid w:val="006B5B85"/>
    <w:rsid w:val="006E185D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7651B"/>
    <w:rsid w:val="007860F5"/>
    <w:rsid w:val="00797B31"/>
    <w:rsid w:val="007A73E5"/>
    <w:rsid w:val="007B636B"/>
    <w:rsid w:val="007C1956"/>
    <w:rsid w:val="007C2483"/>
    <w:rsid w:val="007D2D0F"/>
    <w:rsid w:val="007D5688"/>
    <w:rsid w:val="007E709C"/>
    <w:rsid w:val="007F25E5"/>
    <w:rsid w:val="008152CE"/>
    <w:rsid w:val="00820CC5"/>
    <w:rsid w:val="00831A9D"/>
    <w:rsid w:val="00837ACD"/>
    <w:rsid w:val="00845EEC"/>
    <w:rsid w:val="00852357"/>
    <w:rsid w:val="00852BF4"/>
    <w:rsid w:val="008535AA"/>
    <w:rsid w:val="008636E1"/>
    <w:rsid w:val="00863C1C"/>
    <w:rsid w:val="00875A09"/>
    <w:rsid w:val="00876467"/>
    <w:rsid w:val="0088397A"/>
    <w:rsid w:val="0089035C"/>
    <w:rsid w:val="00894ED1"/>
    <w:rsid w:val="0089535E"/>
    <w:rsid w:val="008A2CDD"/>
    <w:rsid w:val="008A5A01"/>
    <w:rsid w:val="008A5E5D"/>
    <w:rsid w:val="008B4D89"/>
    <w:rsid w:val="008F15E6"/>
    <w:rsid w:val="009276D1"/>
    <w:rsid w:val="0093597E"/>
    <w:rsid w:val="00941A61"/>
    <w:rsid w:val="009429FE"/>
    <w:rsid w:val="009504EA"/>
    <w:rsid w:val="00981756"/>
    <w:rsid w:val="00983A97"/>
    <w:rsid w:val="009A2ED2"/>
    <w:rsid w:val="009A526B"/>
    <w:rsid w:val="009B5AAE"/>
    <w:rsid w:val="009C13FA"/>
    <w:rsid w:val="009C2902"/>
    <w:rsid w:val="009C2D0F"/>
    <w:rsid w:val="009D2160"/>
    <w:rsid w:val="009D79A9"/>
    <w:rsid w:val="009F23DB"/>
    <w:rsid w:val="009F49EE"/>
    <w:rsid w:val="009F5524"/>
    <w:rsid w:val="00A00320"/>
    <w:rsid w:val="00A05CD2"/>
    <w:rsid w:val="00A0606D"/>
    <w:rsid w:val="00A22801"/>
    <w:rsid w:val="00A23E6F"/>
    <w:rsid w:val="00A26052"/>
    <w:rsid w:val="00A26145"/>
    <w:rsid w:val="00A32B9D"/>
    <w:rsid w:val="00A365F4"/>
    <w:rsid w:val="00A41E12"/>
    <w:rsid w:val="00A431FA"/>
    <w:rsid w:val="00A47A86"/>
    <w:rsid w:val="00A52FED"/>
    <w:rsid w:val="00A56585"/>
    <w:rsid w:val="00A635B0"/>
    <w:rsid w:val="00A67A0B"/>
    <w:rsid w:val="00A807A7"/>
    <w:rsid w:val="00A80BD8"/>
    <w:rsid w:val="00A811FE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2631C"/>
    <w:rsid w:val="00B27E99"/>
    <w:rsid w:val="00B550DD"/>
    <w:rsid w:val="00B625EA"/>
    <w:rsid w:val="00B66B43"/>
    <w:rsid w:val="00B76623"/>
    <w:rsid w:val="00B773EA"/>
    <w:rsid w:val="00B91C4C"/>
    <w:rsid w:val="00B930A5"/>
    <w:rsid w:val="00B9379E"/>
    <w:rsid w:val="00B96375"/>
    <w:rsid w:val="00B973B5"/>
    <w:rsid w:val="00B97743"/>
    <w:rsid w:val="00BA7797"/>
    <w:rsid w:val="00BB0F72"/>
    <w:rsid w:val="00BB2385"/>
    <w:rsid w:val="00BC2619"/>
    <w:rsid w:val="00BC5C07"/>
    <w:rsid w:val="00BC5F1C"/>
    <w:rsid w:val="00BC6C07"/>
    <w:rsid w:val="00BC7C3F"/>
    <w:rsid w:val="00BD7C23"/>
    <w:rsid w:val="00BF3774"/>
    <w:rsid w:val="00BF607B"/>
    <w:rsid w:val="00C054E1"/>
    <w:rsid w:val="00C15129"/>
    <w:rsid w:val="00C21CF2"/>
    <w:rsid w:val="00C23ACC"/>
    <w:rsid w:val="00C260F9"/>
    <w:rsid w:val="00C36685"/>
    <w:rsid w:val="00C458C0"/>
    <w:rsid w:val="00C74D66"/>
    <w:rsid w:val="00C9115A"/>
    <w:rsid w:val="00C962B0"/>
    <w:rsid w:val="00CA22EB"/>
    <w:rsid w:val="00CA5185"/>
    <w:rsid w:val="00CA6076"/>
    <w:rsid w:val="00CD3C34"/>
    <w:rsid w:val="00CF0063"/>
    <w:rsid w:val="00D03EBF"/>
    <w:rsid w:val="00D20EFB"/>
    <w:rsid w:val="00D314F3"/>
    <w:rsid w:val="00D3267E"/>
    <w:rsid w:val="00D37D5E"/>
    <w:rsid w:val="00D62843"/>
    <w:rsid w:val="00D7614F"/>
    <w:rsid w:val="00D83388"/>
    <w:rsid w:val="00DA547C"/>
    <w:rsid w:val="00DC13C3"/>
    <w:rsid w:val="00DC1B2D"/>
    <w:rsid w:val="00DD17DC"/>
    <w:rsid w:val="00DD726B"/>
    <w:rsid w:val="00DE3C7A"/>
    <w:rsid w:val="00DE43BB"/>
    <w:rsid w:val="00DE4A98"/>
    <w:rsid w:val="00DE7775"/>
    <w:rsid w:val="00DE7810"/>
    <w:rsid w:val="00DF0535"/>
    <w:rsid w:val="00DF07B8"/>
    <w:rsid w:val="00DF2154"/>
    <w:rsid w:val="00DF3DB5"/>
    <w:rsid w:val="00E03A05"/>
    <w:rsid w:val="00E1115E"/>
    <w:rsid w:val="00E20888"/>
    <w:rsid w:val="00E277BE"/>
    <w:rsid w:val="00E342EA"/>
    <w:rsid w:val="00E40B98"/>
    <w:rsid w:val="00E507A8"/>
    <w:rsid w:val="00E54536"/>
    <w:rsid w:val="00E57CD0"/>
    <w:rsid w:val="00E779E0"/>
    <w:rsid w:val="00E852C5"/>
    <w:rsid w:val="00E86426"/>
    <w:rsid w:val="00E911FA"/>
    <w:rsid w:val="00E944C0"/>
    <w:rsid w:val="00EA5CC8"/>
    <w:rsid w:val="00EA6065"/>
    <w:rsid w:val="00EC0E4F"/>
    <w:rsid w:val="00EC33F8"/>
    <w:rsid w:val="00EC476F"/>
    <w:rsid w:val="00EC6BCC"/>
    <w:rsid w:val="00ED1705"/>
    <w:rsid w:val="00ED35D7"/>
    <w:rsid w:val="00EF0E27"/>
    <w:rsid w:val="00F0386C"/>
    <w:rsid w:val="00F04BDB"/>
    <w:rsid w:val="00F067CC"/>
    <w:rsid w:val="00F110E8"/>
    <w:rsid w:val="00F14C50"/>
    <w:rsid w:val="00F33F4D"/>
    <w:rsid w:val="00F37475"/>
    <w:rsid w:val="00F44CA4"/>
    <w:rsid w:val="00F4542B"/>
    <w:rsid w:val="00F47F8D"/>
    <w:rsid w:val="00F51498"/>
    <w:rsid w:val="00F53E7F"/>
    <w:rsid w:val="00F5479C"/>
    <w:rsid w:val="00F566E0"/>
    <w:rsid w:val="00F56AAE"/>
    <w:rsid w:val="00F678C3"/>
    <w:rsid w:val="00F80BE2"/>
    <w:rsid w:val="00F8542E"/>
    <w:rsid w:val="00F85A9A"/>
    <w:rsid w:val="00F96FC7"/>
    <w:rsid w:val="00FA597F"/>
    <w:rsid w:val="00FB3022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BD7C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D7C2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xmsonormal">
    <w:name w:val="x_msonormal"/>
    <w:basedOn w:val="Norml"/>
    <w:rsid w:val="00F80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8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whitespace-normal">
    <w:name w:val="whitespace-normal"/>
    <w:basedOn w:val="Bekezdsalapbettpusa"/>
    <w:rsid w:val="00555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4</cp:revision>
  <cp:lastPrinted>2025-04-11T06:34:00Z</cp:lastPrinted>
  <dcterms:created xsi:type="dcterms:W3CDTF">2026-07-03T07:56:00Z</dcterms:created>
  <dcterms:modified xsi:type="dcterms:W3CDTF">2026-07-03T09:03:00Z</dcterms:modified>
</cp:coreProperties>
</file>